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AN INTERCONNECTED WORLD - </w:t>
      </w:r>
      <w:r w:rsidDel="00000000" w:rsidR="00000000" w:rsidRPr="00000000">
        <w:rPr>
          <w:b w:val="1"/>
          <w:sz w:val="24"/>
          <w:szCs w:val="24"/>
          <w:rtl w:val="0"/>
        </w:rPr>
        <w:t xml:space="preserve">Level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color w:val="a61c00"/>
          <w:sz w:val="24"/>
          <w:szCs w:val="24"/>
          <w:rtl w:val="0"/>
        </w:rPr>
        <w:t xml:space="preserve">UNIT 3 Map: Global Sustainability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12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4530"/>
        <w:gridCol w:w="2625"/>
        <w:tblGridChange w:id="0">
          <w:tblGrid>
            <w:gridCol w:w="2970"/>
            <w:gridCol w:w="4530"/>
            <w:gridCol w:w="2625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ENDURING UNDERSTANDING: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ESSENTIAL QUESTIONS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 Theme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420" w:hanging="35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should protect the environment for future generations because we only have one earth.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line="240" w:lineRule="auto"/>
              <w:ind w:left="240" w:hanging="20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our behaviors impact the environment?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line="240" w:lineRule="auto"/>
              <w:ind w:left="240" w:hanging="208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China’s/US environmental challenges?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line="240" w:lineRule="auto"/>
              <w:ind w:left="240" w:hanging="208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some solutions to protect the environment and manage natural resources  for China’s/US environmental challenges?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Humans and Nature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Geography &amp; Climate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Environmental Protection</w:t>
            </w:r>
          </w:p>
          <w:p w:rsidR="00000000" w:rsidDel="00000000" w:rsidP="00000000" w:rsidRDefault="00000000" w:rsidRPr="00000000">
            <w:pPr>
              <w:spacing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will students be able to do by the end of this unit: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0"/>
        <w:gridCol w:w="8300"/>
        <w:tblGridChange w:id="0">
          <w:tblGrid>
            <w:gridCol w:w="1940"/>
            <w:gridCol w:w="830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Speaking/ Listening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state their views and carry on conversations about how human’ behavior impacts the environment.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discuss the environmental challenges faced by the US and China.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exchange opinions on how to best protect the environment.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debate the topics of global sustainability.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create an informational video about an environmental challenge of their choice.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their opinions, provide supporting evidences and propose solutions on global sustainability through videos.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comprehend news and magazine articles related to environmental issues, including climate change, natural resource management, pollution, recycling, endangered species, etc.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comprehend posters and pamphlets related to environmental issues, including climate change, natural resource management, pollution, recycling, endangered species, etc.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presentational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create a communication portfolio (including flyers, posters, pamphlets and “news” releases, blog posts or video scripts) to promote an environmental cause of their choice.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write an article for local Chinese newspaper or website about an environmental problem that affects local society.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1:  Environmental Protection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  About 15 hours</w:t>
      </w:r>
    </w:p>
    <w:tbl>
      <w:tblPr>
        <w:tblStyle w:val="Table3"/>
        <w:bidiVisual w:val="0"/>
        <w:tblW w:w="1021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620"/>
        <w:tblGridChange w:id="0">
          <w:tblGrid>
            <w:gridCol w:w="2595"/>
            <w:gridCol w:w="762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空气 Air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质量 Quality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噪声 Noise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臭氧层 </w:t>
            </w:r>
            <w:r w:rsidDel="00000000" w:rsidR="00000000" w:rsidRPr="00000000">
              <w:rPr>
                <w:color w:val="212121"/>
                <w:sz w:val="20"/>
                <w:szCs w:val="20"/>
                <w:highlight w:val="white"/>
                <w:rtl w:val="0"/>
              </w:rPr>
              <w:t xml:space="preserve">Ozonosphere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沙尘暴 Sandstorm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雾霾 haze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严重 </w:t>
            </w:r>
            <w:r w:rsidDel="00000000" w:rsidR="00000000" w:rsidRPr="00000000">
              <w:rPr>
                <w:color w:val="212121"/>
                <w:sz w:val="20"/>
                <w:szCs w:val="20"/>
                <w:highlight w:val="white"/>
                <w:rtl w:val="0"/>
              </w:rPr>
              <w:t xml:space="preserve">Serious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一次性</w:t>
            </w:r>
            <w:r w:rsidDel="00000000" w:rsidR="00000000" w:rsidRPr="00000000">
              <w:rPr>
                <w:color w:val="212121"/>
                <w:sz w:val="20"/>
                <w:szCs w:val="20"/>
                <w:highlight w:val="white"/>
                <w:rtl w:val="0"/>
              </w:rPr>
              <w:t xml:space="preserve"> Disposable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环境 Environment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保护 Protection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酸雨</w:t>
            </w:r>
            <w:r w:rsidDel="00000000" w:rsidR="00000000" w:rsidRPr="00000000">
              <w:rPr>
                <w:color w:val="212121"/>
                <w:sz w:val="20"/>
                <w:szCs w:val="20"/>
                <w:highlight w:val="white"/>
                <w:rtl w:val="0"/>
              </w:rPr>
              <w:t xml:space="preserve"> Acid Rain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污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染 </w:t>
            </w:r>
            <w:r w:rsidDel="00000000" w:rsidR="00000000" w:rsidRPr="00000000">
              <w:rPr>
                <w:color w:val="212121"/>
                <w:sz w:val="20"/>
                <w:szCs w:val="20"/>
                <w:highlight w:val="white"/>
                <w:rtl w:val="0"/>
              </w:rPr>
              <w:t xml:space="preserve">Pollution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工业 Industry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废物 Waste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排放 Emission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废气 Exhaust gas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空气质量 Air quality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治理 manage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回收 Recycle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废物利用Recycle and reuse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生态系统 Ecosystem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破坏 Damage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保护区 Protected area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热带雨林 Rainforest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稀有 Rare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珍贵 Precious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濒临 On the verge of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灭绝 extinct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态度 Attitude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抗议 Protest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避免 Avoid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关注 Attention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倡议 Initiate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拯救 Save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全球 Global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人道 Humanity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残忍 Cruel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低碳 Low Carbon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氧气 Oxygen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76" w:lineRule="auto"/>
              <w:ind w:left="237.00000000000017" w:right="0" w:hanging="27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二氧化碳 Carbon Dioxide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最近北京的空气怎么样？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is Beijing’s air quality recently?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北京近几年沙尘暴和雾霾都很严重。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Recently  Beijing has faced severe problems with sandstorms and haze.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你认为中国的环境问题主要是由什么导致的？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 you think are the major causes of China’s environmental problems?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工业快速发展，因而产生大量的工业废水、废气和废渣。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Fast development of industry results in large amounts of industrial waste.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中国采取什么措施治理环境污染问题？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major steps does the Chinese government take to manage environmental problems?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33333"/>
                <w:sz w:val="18"/>
                <w:szCs w:val="18"/>
                <w:highlight w:val="white"/>
                <w:rtl w:val="0"/>
              </w:rPr>
              <w:t xml:space="preserve">正确处理好经济发展同生态环境保护的关系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，着力推进</w:t>
            </w:r>
            <w:hyperlink r:id="rId5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绿色发展</w:t>
              </w:r>
            </w:hyperlink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、循环发展、</w:t>
            </w:r>
            <w:hyperlink r:id="rId6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低碳</w:t>
              </w:r>
            </w:hyperlink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发展。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Correctly handle the relationship between the economic development and environmental protection, consciously promote green development, recycling and low-carbon development.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什么东西可回收再利用？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can be recycled?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塑料制品、纸制品、玻璃瓶、报纸等等，都可以回收再利用。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Plastic products, paper products, bottles, newspaper, etc. are recyclable.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不但......反而......not...but...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有些家庭不但不做回收，反而大量使用一次性餐具。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连......都......even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北京的雾霾一度严重到连自己的手都看不清楚。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haze in Beijing was once was so severe that you couldn’t even see your own hands clearly.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如......等 （such as…… etc.)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中国的珍稀动物有大熊猫、华南虎、东北虎、金丝猴等。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不难想象 (not hard to believe)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如果我们现在不好好保护环境，不难想象，在不久的将来，我们后代将生活在什么样的环境里。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2: Natural Resource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 About 15 hours</w:t>
      </w:r>
    </w:p>
    <w:tbl>
      <w:tblPr>
        <w:tblStyle w:val="Table4"/>
        <w:bidiVisual w:val="0"/>
        <w:tblW w:w="1023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8550"/>
        <w:tblGridChange w:id="0">
          <w:tblGrid>
            <w:gridCol w:w="1680"/>
            <w:gridCol w:w="855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人类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生物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植物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资源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石油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汽油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电力、水力、风力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电源、水源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有限（制）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能源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管理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生态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维持？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平衡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山脉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太阳能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实现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改善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提高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效率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积极面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消极面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正面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负面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忽略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意识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行动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采取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trike w:val="1"/>
                <w:sz w:val="20"/>
                <w:szCs w:val="20"/>
                <w:rtl w:val="0"/>
              </w:rPr>
              <w:t xml:space="preserve">薄弱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利用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提供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措施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供给、供应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需求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面临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可持续发展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节约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呼吁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克隆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梦想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17.00000000000017" w:hanging="45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世纪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人类行为影响自然环境。Human behaviors affect natural environments.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动物和植物是自然环境里的一部分。Animals and plants are part of the natural environment.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生物课里会学到动物和植物怎么生长。One will learn how animals and plants grow in the biology class.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能喝的水、干净的空气和森林是几种很重要的资源。Potable water, clean air and forests are several important resources.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石油是很久以前死的动物和植物变成的。Oil is from dead animals and plants from long time ago.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没有汽油，大部分的汽车就不能开。Without gasoline, most cars cannot move.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电力、水力、风力是三个很重要的资源。electricity, hydropower and wind power are three very important resources.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在美国西北部，水源帮助发电。In the Pacific Northwest, water helps create electricity.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如果很久不下雨，能用的水源就会很有限。If it hasn’t rained for a long time, usable water resources becomes limited.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太阳光里的能源可以变成电。The energy in the sunlight could be turned into electricity.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电力、水力、风力的管理对我们的生活很重要。The management of electricity, hydropower and wind power is very important to our lives.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生态和植物、动物的生活环境有关。Ecology is related to the living environment of plants and animals.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维持地球上的资源的使用及供给的平衡很不容易。Maintaining the balance of supply and demand of the earth’s resources is not an easy job.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能源管理是维持生态平衡的一部分。Energy management is part of maintaining ecological balance.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美国有几座有名的山脉，比如说西北部的喀斯开山脉。There are a few famous mountain ranges in the US; for example, the Cascade Ranges in the Pacific Northwest.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美国西南边不常下雨，所以太阳能很丰富。It doesn’t rain in the southwestern US rain very often, so there is an abundance of solar energy.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现在要努力学习，所以将来才能实现我们的梦想。We should work hard now, so we can realize our dreams later.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美国西北部花了十多年时间来改善鲑鱼的生活环境。In the Pacific Northwest, it took more than ten years to improve the salmon hibitat.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生活水平在不断地提高。Living standards increase constantly.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工作效率高的人做事又快又好。Effective people not only complete tasks quickly and they did them well.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每件事都有积极面和消极面，美国有一句俗语说：“杯子是半满或半空”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，看你怎么想。Everything has a positive/optemistic side and a negative/pessimistic side, the US has a saying: "The glass is half full or half empty."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如果告诉朋友你不同意他的看法，会有正面或反面的影响：他可能认为你是一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个好朋友，或者他可能会觉得你不是他的朋友。If you tell a friend you do not agree with him, there will be a positive or negative effect: He may think that you are a</w:t>
            </w:r>
          </w:p>
          <w:p w:rsidR="00000000" w:rsidDel="00000000" w:rsidP="00000000" w:rsidRDefault="00000000" w:rsidRPr="00000000">
            <w:pPr>
              <w:ind w:left="717.0000000000002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good friend, or he may feel that you are not his friend.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不要因为工作而忽略了家庭生活。Don’t ignore family life because of work.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很多人没有意识到，人类对环境有很多负面的影响。Many people are not aware of the negative impact humans have on the environment.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如果你不快点儿采取行动，就会影响下一步计划。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you don’t take action quickly, it will influence the next steps.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skip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我们要好好利用时间做功课。We should make good use of the time to do homework.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有些老师会在课堂上提供时间让学生做功课。Some teachers provide time in class for students to homework.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我们一定要采取措施保护水源。We must take measures to protect water sources.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下雨不足，水供应不够，所以大家都去店里买水。Due to rain shortage, water supply is not enough, so we all went to the store to buy water.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今年夏天会很热，水的需求会增加，所以供应就会变不足。This year’s summer will be hot, which will lincrease water demand, so supply will become inadequate.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面临困难的时候，我们要冷静面对。Faced with difficult times, we must be calm.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可持续发展在中国是一个新的话题。Sustainable development is a new topic in China.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节约是一个好习惯。Conservation is a good habit.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因为今年雨量不足，政府呼吁民众节约用水。Because of lack of rainfall this year, the government urged people to conserve water.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根据......,  According to…</w:t>
            </w:r>
          </w:p>
          <w:p w:rsidR="00000000" w:rsidDel="00000000" w:rsidP="00000000" w:rsidRDefault="00000000" w:rsidRPr="00000000">
            <w:pPr>
              <w:ind w:left="717.0000000000002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根据《某某杂志名》杂志2005年9月的文章《文章标题》，受气候变化影响最大的区域是太平洋中的小岛国家。According to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Magazine Name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magazine’s September 2005 article XXXX, the areas most influenced by climate change are the island countries in the Pacific.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……(大约）增加/减少......: reduce/increase</w:t>
            </w:r>
          </w:p>
          <w:p w:rsidR="00000000" w:rsidDel="00000000" w:rsidP="00000000" w:rsidRDefault="00000000" w:rsidRPr="00000000">
            <w:pPr>
              <w:ind w:left="717.0000000000002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这个世纪，世界用水量增加了一半。This century, world water consumption increased by 50%.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……,其中.....among them??</w:t>
            </w:r>
          </w:p>
          <w:p w:rsidR="00000000" w:rsidDel="00000000" w:rsidP="00000000" w:rsidRDefault="00000000" w:rsidRPr="00000000">
            <w:pPr>
              <w:ind w:left="717.0000000000002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中国是个能源大国，有煤、石油、天然气等，其中煤最便宜。China has many resources, including coal, petroleum, natural gas, among them, coal is the least expensive.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会、要 will, want/should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如果我们现在不保护环境，将来会有很多的问题。If we do not protect the environment now, there will be a lot of problems in the future.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不得不......: have to…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过了不久，人类不得不去找另外一个家。Soon, human beings have to find another home.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…...只能......; can only…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森林只能为一部分的人提供氧气，水和食物。The forest can only provide oxygen, water and food to part of the population.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候补：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*不但/仅......, 而且......: Not only...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不（但/仅）不......,还......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*尽管......, 但是.......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无论......, ……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和.....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224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rPr>
          <w:trHeight w:val="440" w:hRule="atLeast"/>
        </w:trP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CULTURAL CONNECTIONS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1. Students can compare and contrast the different global sustainability issues that China and the US are currently facing.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2. Students will discuss the environmental protection policies of both China and the US and how the policies affect people’s everyday life.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i w:val="1"/>
          <w:rtl w:val="0"/>
        </w:rPr>
        <w:t xml:space="preserve">Adapted from Jefferson County Public Schools, KY, 2011</w:t>
      </w:r>
    </w:p>
    <w:sectPr>
      <w:headerReference r:id="rId7" w:type="default"/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  <w:font w:name="Calibri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baike.baidu.com/view/3758916.htm" TargetMode="External"/><Relationship Id="rId6" Type="http://schemas.openxmlformats.org/officeDocument/2006/relationships/hyperlink" Target="http://baike.baidu.com/view/1551966.htm" TargetMode="External"/><Relationship Id="rId7" Type="http://schemas.openxmlformats.org/officeDocument/2006/relationships/header" Target="header1.xml"/></Relationships>
</file>